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DF8" w:rsidRPr="00837615" w:rsidRDefault="00527DF8" w:rsidP="00527DF8">
      <w:pPr>
        <w:spacing w:line="360" w:lineRule="auto"/>
        <w:jc w:val="both"/>
        <w:rPr>
          <w:rFonts w:ascii="Arial" w:hAnsi="Arial" w:cs="Arial"/>
          <w:b/>
          <w:sz w:val="20"/>
          <w:szCs w:val="20"/>
        </w:rPr>
      </w:pPr>
      <w:r w:rsidRPr="00837615">
        <w:rPr>
          <w:rFonts w:ascii="Arial" w:hAnsi="Arial" w:cs="Arial"/>
          <w:b/>
          <w:sz w:val="20"/>
          <w:szCs w:val="20"/>
        </w:rPr>
        <w:t>EL BULLYING</w:t>
      </w:r>
    </w:p>
    <w:p w:rsidR="00527DF8" w:rsidRPr="00837615" w:rsidRDefault="00527DF8" w:rsidP="00527DF8">
      <w:pPr>
        <w:spacing w:line="360" w:lineRule="auto"/>
        <w:jc w:val="both"/>
        <w:rPr>
          <w:rFonts w:ascii="Arial" w:hAnsi="Arial" w:cs="Arial"/>
          <w:sz w:val="20"/>
          <w:szCs w:val="20"/>
          <w:lang w:eastAsia="es-MX"/>
        </w:rPr>
      </w:pPr>
      <w:r w:rsidRPr="00837615">
        <w:rPr>
          <w:rFonts w:ascii="Arial" w:hAnsi="Arial" w:cs="Arial"/>
          <w:sz w:val="20"/>
          <w:szCs w:val="20"/>
          <w:lang w:eastAsia="es-MX"/>
        </w:rPr>
        <w:t>La violencia es una palabra que no debería existir ni en el diccionario, cuanto más el tema y la realidad que se vive. Sin embargo, tristemente vemos que no es así. El mundo avanza a pasos agigantados,  cada día surge más tecnología y más sofisticada, sin embargo el hombre está cada vez más solo; y lo peor, está solo entre la gente y entre su misma familia.</w:t>
      </w:r>
    </w:p>
    <w:p w:rsidR="00527DF8" w:rsidRPr="00837615" w:rsidRDefault="00527DF8" w:rsidP="00527DF8">
      <w:pPr>
        <w:spacing w:line="360" w:lineRule="auto"/>
        <w:jc w:val="both"/>
        <w:rPr>
          <w:rFonts w:ascii="Arial" w:hAnsi="Arial" w:cs="Arial"/>
          <w:sz w:val="20"/>
          <w:szCs w:val="20"/>
          <w:lang w:eastAsia="es-MX"/>
        </w:rPr>
      </w:pPr>
      <w:r w:rsidRPr="00837615">
        <w:rPr>
          <w:rFonts w:ascii="Arial" w:hAnsi="Arial" w:cs="Arial"/>
          <w:sz w:val="20"/>
          <w:szCs w:val="20"/>
          <w:lang w:eastAsia="es-MX"/>
        </w:rPr>
        <w:t>Las presiones del trabajo, la falta de dinero, el no tener trabajo, el alcohol, la droga, la depresión, el maltrato…se expresa con agresiones, insultos, golpes, burlas, humillaciones…. Violencia.</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lang w:eastAsia="es-MX"/>
        </w:rPr>
        <w:t xml:space="preserve"> </w:t>
      </w:r>
      <w:r w:rsidRPr="00837615">
        <w:rPr>
          <w:rFonts w:ascii="Arial" w:hAnsi="Arial" w:cs="Arial"/>
          <w:sz w:val="20"/>
          <w:szCs w:val="20"/>
        </w:rPr>
        <w:t xml:space="preserve">A últimas fechas a través de los medios de comunicación nos hemos dado cuenta  de forma alarmante que a la par que la violencia en nuestro país está creciendo, también han aumentado los casos de violencia escolar o </w:t>
      </w:r>
      <w:proofErr w:type="spellStart"/>
      <w:r w:rsidRPr="00837615">
        <w:rPr>
          <w:rFonts w:ascii="Arial" w:hAnsi="Arial" w:cs="Arial"/>
          <w:sz w:val="20"/>
          <w:szCs w:val="20"/>
        </w:rPr>
        <w:t>bullying</w:t>
      </w:r>
      <w:proofErr w:type="spellEnd"/>
      <w:r w:rsidRPr="00837615">
        <w:rPr>
          <w:rFonts w:ascii="Arial" w:hAnsi="Arial" w:cs="Arial"/>
          <w:sz w:val="20"/>
          <w:szCs w:val="20"/>
        </w:rPr>
        <w:t>, manifestándose como acoso u hostigamiento prolongado y reiterado de un alumno a otro, es decir, es una forma de maltrato entre iguales ya sea a través de violencia física, psicológica o verbal.</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Parece ser que el hombre actual es cada vez más violento, y los lugares donde  ésta se ejerce también van en aumento, pero ¿Qué es la violencia? ¿De dónde surge? ¿El hombre es violento por naturaleza?</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José Sanmartín, catedrático de la universidad de Valencia,  afirma que “el agresivo nace pero el violento, se hace” (</w:t>
      </w:r>
      <w:r w:rsidRPr="00837615">
        <w:rPr>
          <w:rFonts w:ascii="Arial" w:hAnsi="Arial" w:cs="Arial"/>
          <w:i/>
          <w:sz w:val="20"/>
          <w:szCs w:val="20"/>
        </w:rPr>
        <w:t>Revista fusión, 2001</w:t>
      </w:r>
      <w:r w:rsidRPr="00837615">
        <w:rPr>
          <w:rFonts w:ascii="Arial" w:hAnsi="Arial" w:cs="Arial"/>
          <w:sz w:val="20"/>
          <w:szCs w:val="20"/>
        </w:rPr>
        <w:t xml:space="preserve">) Por lo que, no es lo mismo ser agresivo, que ser violento. </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Cuando el hombre aparece sobre la faz de la tierra, en un medio natural difícil, establece relaciones de cooperación para lograr su supervivencia, y éstas prevalecen durante miles de años, y al sentirse amenazado reaccionaba agresivamente, por instinto de supervivencia al igual que los animales.</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Pero puede verse ahora que,  a diferencia de ellos, hay seres humanos que disfrutan al causar la muerte a otro. Es entonces cuando la agresividad se convierte en violencia y ésta se ejerce sin control y sin compasión hasta dañar seriamente o causar la muerte del otro para sentirse superior.</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 xml:space="preserve">Entonces, la violencia nace a partir de que el hombre es separado de su entorno natural. Ahora vive con sus propios valores y su propia cultura que le exige determinadas respuestas y comportamientos,  cuyos fines ya no son de supervivencia, sino de conservar o acrecentar lo que posee y al sentirse controlado, le genera violencia. Por lo tanto, la violencia es producto de la evolución cultural y al cambiar lo que la motiva, puede desaparecer. </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 xml:space="preserve">El psiquiatra Luis Rojas Marcos, explica que “Las semillas de la violencia se siembran en los primeros años de vida, se cultivan, se desarrollan durante la infancia y comienzan a dar sus frutos malignos en la adolescencia” </w:t>
      </w:r>
      <w:r w:rsidRPr="00837615">
        <w:rPr>
          <w:rFonts w:ascii="Arial" w:hAnsi="Arial" w:cs="Arial"/>
          <w:i/>
          <w:sz w:val="20"/>
          <w:szCs w:val="20"/>
        </w:rPr>
        <w:t>(Revista fusión, 2001</w:t>
      </w:r>
      <w:r w:rsidRPr="00837615">
        <w:rPr>
          <w:rFonts w:ascii="Arial" w:hAnsi="Arial" w:cs="Arial"/>
          <w:sz w:val="20"/>
          <w:szCs w:val="20"/>
        </w:rPr>
        <w:t>). Esto puede explicar las conductas violentas presentadas por los adolescentes hacia otros que consideran más débiles.</w:t>
      </w:r>
    </w:p>
    <w:p w:rsidR="00152CDF" w:rsidRDefault="00527DF8" w:rsidP="00527DF8">
      <w:pPr>
        <w:spacing w:line="360" w:lineRule="auto"/>
        <w:jc w:val="both"/>
        <w:rPr>
          <w:rFonts w:ascii="Arial" w:hAnsi="Arial" w:cs="Arial"/>
          <w:sz w:val="20"/>
          <w:szCs w:val="20"/>
        </w:rPr>
      </w:pPr>
      <w:r w:rsidRPr="00837615">
        <w:rPr>
          <w:rFonts w:ascii="Arial" w:hAnsi="Arial" w:cs="Arial"/>
          <w:sz w:val="20"/>
          <w:szCs w:val="20"/>
        </w:rPr>
        <w:t xml:space="preserve">Las causas que generan la violencia son diversas: familias desintegradas,  o en las que se ha convertido en una forma de vida, donde se emplea el castigo para corregir conductas, otras donde la madre es </w:t>
      </w:r>
      <w:r w:rsidRPr="00837615">
        <w:rPr>
          <w:rFonts w:ascii="Arial" w:hAnsi="Arial" w:cs="Arial"/>
          <w:i/>
          <w:sz w:val="20"/>
          <w:szCs w:val="20"/>
        </w:rPr>
        <w:t>propiedad</w:t>
      </w:r>
      <w:r w:rsidRPr="00837615">
        <w:rPr>
          <w:rFonts w:ascii="Arial" w:hAnsi="Arial" w:cs="Arial"/>
          <w:sz w:val="20"/>
          <w:szCs w:val="20"/>
        </w:rPr>
        <w:t xml:space="preserve"> del marido y ambos ejercen dominio sobre los hijos; los medios de comunicación, películas que muestran asesinatos crudos, caricaturas donde se hablan a gritos, telenovelas donde el villano siempre “quita” a los que le estorban en sus intereses y nunca es descubierto; así como  el entorno y el nivel social. </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lastRenderedPageBreak/>
        <w:t xml:space="preserve">El Dr. Ignacio Gómez de Terreros, jefe del Servicio de Pediatría del Hospital Virgen del Rocío de Sevilla (Revista fusión, 2001) asegura que después de un ejército en tiempos de guerra, la familia es la institución que incluye mayores dosis de violencia contra los niños. Además, la visión de tanta violencia gratuita puede hacer pensar a los niños que el uso de ella es la mejor manera de solucionar los conflictos pues ahora está en todas partes, en la casa, en la calle, en la escuela, en los estadios de </w:t>
      </w:r>
      <w:proofErr w:type="spellStart"/>
      <w:r w:rsidRPr="00837615">
        <w:rPr>
          <w:rFonts w:ascii="Arial" w:hAnsi="Arial" w:cs="Arial"/>
          <w:sz w:val="20"/>
          <w:szCs w:val="20"/>
        </w:rPr>
        <w:t>fut</w:t>
      </w:r>
      <w:proofErr w:type="spellEnd"/>
      <w:r w:rsidRPr="00837615">
        <w:rPr>
          <w:rFonts w:ascii="Arial" w:hAnsi="Arial" w:cs="Arial"/>
          <w:sz w:val="20"/>
          <w:szCs w:val="20"/>
        </w:rPr>
        <w:t xml:space="preserve"> bol, en internet.</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Rojas Marcos (</w:t>
      </w:r>
      <w:r w:rsidRPr="00837615">
        <w:rPr>
          <w:rFonts w:ascii="Arial" w:hAnsi="Arial" w:cs="Arial"/>
          <w:i/>
          <w:sz w:val="20"/>
          <w:szCs w:val="20"/>
        </w:rPr>
        <w:t>Revista fusión, 2001</w:t>
      </w:r>
      <w:r w:rsidRPr="00837615">
        <w:rPr>
          <w:rFonts w:ascii="Arial" w:hAnsi="Arial" w:cs="Arial"/>
          <w:sz w:val="20"/>
          <w:szCs w:val="20"/>
        </w:rPr>
        <w:t>) afirma que lo que más predispone al ser humano a recurrir a la fuerza bruta y despiadada para aliviar sus frustraciones o resolver sus conflictos es haber sido objeto o testigo de actos repetidos de agresión durante la niñez.</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Como una forma de disminuirla, se ha buscado promover los valores de tolerancia, respeto, democracia, equidad e igualdad.; sin embargo hace falta una educación para encontrar formas pacíficas de resolver los conflictos partiendo de la familia y la escuela, fomentar el diálogo, la comunicación, las muestras de cariño, la atención a la persona, la negociación, el escuchar lo que quieren decirnos,   ofrecer espacios de convivencia, ambientes de confianza y respeto, de auténtica democracia y de educación para la paz.</w:t>
      </w:r>
    </w:p>
    <w:p w:rsidR="00527DF8" w:rsidRPr="00837615" w:rsidRDefault="00527DF8" w:rsidP="00527DF8">
      <w:pPr>
        <w:pStyle w:val="Sinespaciado"/>
        <w:spacing w:line="360" w:lineRule="auto"/>
        <w:rPr>
          <w:rFonts w:ascii="Arial" w:hAnsi="Arial" w:cs="Arial"/>
          <w:b/>
          <w:sz w:val="20"/>
          <w:szCs w:val="20"/>
        </w:rPr>
      </w:pPr>
      <w:bookmarkStart w:id="0" w:name="_GoBack"/>
      <w:bookmarkEnd w:id="0"/>
      <w:proofErr w:type="gramStart"/>
      <w:r w:rsidRPr="00837615">
        <w:rPr>
          <w:rFonts w:ascii="Arial" w:hAnsi="Arial" w:cs="Arial"/>
          <w:b/>
          <w:sz w:val="20"/>
          <w:szCs w:val="20"/>
        </w:rPr>
        <w:t>contexto</w:t>
      </w:r>
      <w:proofErr w:type="gramEnd"/>
      <w:r w:rsidRPr="00837615">
        <w:rPr>
          <w:rFonts w:ascii="Arial" w:hAnsi="Arial" w:cs="Arial"/>
          <w:b/>
          <w:sz w:val="20"/>
          <w:szCs w:val="20"/>
        </w:rPr>
        <w:t>:</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 xml:space="preserve">Especialistas del Instituto de Investigación en Psicología Clínica y Social (IIPCS) citados por Milenio, afirman que entre la población escolar adolescente del país es cada día más creciente la práctica del </w:t>
      </w:r>
      <w:proofErr w:type="spellStart"/>
      <w:r w:rsidRPr="00837615">
        <w:rPr>
          <w:rStyle w:val="nfasis"/>
          <w:rFonts w:ascii="Arial" w:hAnsi="Arial" w:cs="Arial"/>
          <w:sz w:val="20"/>
          <w:szCs w:val="20"/>
        </w:rPr>
        <w:t>bullying</w:t>
      </w:r>
      <w:proofErr w:type="spellEnd"/>
      <w:r w:rsidRPr="00837615">
        <w:rPr>
          <w:rStyle w:val="nfasis"/>
          <w:rFonts w:ascii="Arial" w:hAnsi="Arial" w:cs="Arial"/>
          <w:sz w:val="20"/>
          <w:szCs w:val="20"/>
        </w:rPr>
        <w:t>,</w:t>
      </w:r>
      <w:r w:rsidRPr="00837615">
        <w:rPr>
          <w:rFonts w:ascii="Arial" w:hAnsi="Arial" w:cs="Arial"/>
          <w:sz w:val="20"/>
          <w:szCs w:val="20"/>
        </w:rPr>
        <w:t xml:space="preserve"> que consiste en agresiones físicas y sicológicas, burlas, amenazas, humillaciones, hasta agresiones físicas y sexuales que llevan a padecer baja autoestima, bajo rendimiento escolar, depresión, ansiedad y en casos extremos, suicidio.</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 xml:space="preserve">Según datos emitidos en El Informador del día 12 de marzo de 2011, ya se giró un oficio al Ejecutivo Estatal solicitando la integración de un proyecto de detección y prevención del </w:t>
      </w:r>
      <w:proofErr w:type="spellStart"/>
      <w:r w:rsidRPr="00837615">
        <w:rPr>
          <w:rFonts w:ascii="Arial" w:hAnsi="Arial" w:cs="Arial"/>
          <w:sz w:val="20"/>
          <w:szCs w:val="20"/>
        </w:rPr>
        <w:t>bullying</w:t>
      </w:r>
      <w:proofErr w:type="spellEnd"/>
      <w:r w:rsidRPr="00837615">
        <w:rPr>
          <w:rFonts w:ascii="Arial" w:hAnsi="Arial" w:cs="Arial"/>
          <w:sz w:val="20"/>
          <w:szCs w:val="20"/>
        </w:rPr>
        <w:t xml:space="preserve"> con el propósito de generar cursos permanentes de capacitación y concientización de no discriminación y combate a la violencia y p</w:t>
      </w:r>
      <w:r w:rsidR="000F330A">
        <w:rPr>
          <w:rFonts w:ascii="Arial" w:hAnsi="Arial" w:cs="Arial"/>
          <w:sz w:val="20"/>
          <w:szCs w:val="20"/>
        </w:rPr>
        <w:t>revenir y erradicar el fenómeno</w:t>
      </w:r>
      <w:proofErr w:type="gramStart"/>
      <w:r w:rsidR="000F330A">
        <w:rPr>
          <w:rFonts w:ascii="Arial" w:hAnsi="Arial" w:cs="Arial"/>
          <w:sz w:val="20"/>
          <w:szCs w:val="20"/>
        </w:rPr>
        <w:t>,a</w:t>
      </w:r>
      <w:r w:rsidRPr="00837615">
        <w:rPr>
          <w:rFonts w:ascii="Arial" w:hAnsi="Arial" w:cs="Arial"/>
          <w:sz w:val="20"/>
          <w:szCs w:val="20"/>
        </w:rPr>
        <w:t>ctualmente</w:t>
      </w:r>
      <w:proofErr w:type="gramEnd"/>
      <w:r w:rsidRPr="00837615">
        <w:rPr>
          <w:rFonts w:ascii="Arial" w:hAnsi="Arial" w:cs="Arial"/>
          <w:sz w:val="20"/>
          <w:szCs w:val="20"/>
        </w:rPr>
        <w:t xml:space="preserve"> los legisladores jaliscienses buscan crear una iniciativa contra este problema.</w:t>
      </w:r>
    </w:p>
    <w:p w:rsidR="00527DF8" w:rsidRPr="00837615" w:rsidRDefault="00527DF8" w:rsidP="00527DF8">
      <w:pPr>
        <w:spacing w:line="360" w:lineRule="auto"/>
        <w:jc w:val="both"/>
        <w:rPr>
          <w:rFonts w:ascii="Arial" w:hAnsi="Arial" w:cs="Arial"/>
          <w:sz w:val="20"/>
          <w:szCs w:val="20"/>
        </w:rPr>
      </w:pPr>
      <w:proofErr w:type="spellStart"/>
      <w:r w:rsidRPr="00837615">
        <w:rPr>
          <w:rFonts w:ascii="Arial" w:hAnsi="Arial" w:cs="Arial"/>
          <w:sz w:val="20"/>
          <w:szCs w:val="20"/>
        </w:rPr>
        <w:t>Bibliografia</w:t>
      </w:r>
      <w:proofErr w:type="spellEnd"/>
    </w:p>
    <w:p w:rsidR="00527DF8" w:rsidRPr="00837615" w:rsidRDefault="00527DF8" w:rsidP="00527DF8">
      <w:pPr>
        <w:spacing w:line="360" w:lineRule="auto"/>
        <w:rPr>
          <w:rFonts w:ascii="Arial" w:hAnsi="Arial" w:cs="Arial"/>
          <w:sz w:val="20"/>
          <w:szCs w:val="20"/>
        </w:rPr>
      </w:pPr>
      <w:r w:rsidRPr="00837615">
        <w:rPr>
          <w:rFonts w:ascii="Arial" w:hAnsi="Arial" w:cs="Arial"/>
          <w:sz w:val="20"/>
          <w:szCs w:val="20"/>
        </w:rPr>
        <w:t>Sánchez Puentes Ricardo, Didáctica de la problematización en el campo científico de la educación, Perfiles educativos, julio-septiembre, número 61, Universidad Nacional Autónoma de México, México D.F.</w:t>
      </w:r>
    </w:p>
    <w:p w:rsidR="00527DF8" w:rsidRPr="00837615" w:rsidRDefault="00527DF8" w:rsidP="00527DF8">
      <w:pPr>
        <w:rPr>
          <w:rFonts w:ascii="Arial" w:hAnsi="Arial" w:cs="Arial"/>
          <w:sz w:val="20"/>
          <w:szCs w:val="20"/>
        </w:rPr>
      </w:pPr>
      <w:r w:rsidRPr="00837615">
        <w:rPr>
          <w:rFonts w:ascii="Arial" w:hAnsi="Arial" w:cs="Arial"/>
          <w:sz w:val="20"/>
          <w:szCs w:val="20"/>
        </w:rPr>
        <w:t xml:space="preserve">Violencia: causas y prevención. Acoso escolar. G. Castellano Barca. </w:t>
      </w:r>
      <w:hyperlink r:id="rId7" w:history="1">
        <w:r w:rsidRPr="00837615">
          <w:rPr>
            <w:rStyle w:val="Hipervnculo"/>
            <w:rFonts w:ascii="Arial" w:hAnsi="Arial" w:cs="Arial"/>
            <w:color w:val="auto"/>
            <w:sz w:val="20"/>
            <w:szCs w:val="20"/>
          </w:rPr>
          <w:t>http://www.sepeap.org/imagenes/secciones/Image/_USER_/MRP_Problematica_psicosocial_ACOSO_ESCOLAR.pdf</w:t>
        </w:r>
      </w:hyperlink>
    </w:p>
    <w:p w:rsidR="00527DF8" w:rsidRPr="00837615" w:rsidRDefault="001511D0" w:rsidP="00527DF8">
      <w:pPr>
        <w:jc w:val="both"/>
        <w:rPr>
          <w:rFonts w:ascii="Arial" w:hAnsi="Arial" w:cs="Arial"/>
          <w:sz w:val="20"/>
          <w:szCs w:val="20"/>
        </w:rPr>
      </w:pPr>
      <w:hyperlink r:id="rId8" w:history="1">
        <w:r w:rsidR="00527DF8" w:rsidRPr="00837615">
          <w:rPr>
            <w:rStyle w:val="Hipervnculo"/>
            <w:rFonts w:ascii="Arial" w:hAnsi="Arial" w:cs="Arial"/>
            <w:color w:val="auto"/>
            <w:sz w:val="20"/>
            <w:szCs w:val="20"/>
          </w:rPr>
          <w:t>http://www.revistafusion.com/2001/mayo/temac92.htm</w:t>
        </w:r>
      </w:hyperlink>
      <w:r w:rsidR="00527DF8" w:rsidRPr="00837615">
        <w:rPr>
          <w:rFonts w:ascii="Arial" w:hAnsi="Arial" w:cs="Arial"/>
          <w:sz w:val="20"/>
          <w:szCs w:val="20"/>
        </w:rPr>
        <w:t>. El origen de la violencia</w:t>
      </w:r>
    </w:p>
    <w:p w:rsidR="00527DF8" w:rsidRPr="00837615" w:rsidRDefault="00527DF8" w:rsidP="00527DF8">
      <w:pPr>
        <w:rPr>
          <w:rFonts w:ascii="Arial" w:hAnsi="Arial" w:cs="Arial"/>
          <w:sz w:val="20"/>
          <w:szCs w:val="20"/>
        </w:rPr>
      </w:pPr>
      <w:r w:rsidRPr="00837615">
        <w:rPr>
          <w:rFonts w:ascii="Arial" w:hAnsi="Arial" w:cs="Arial"/>
          <w:sz w:val="20"/>
          <w:szCs w:val="20"/>
        </w:rPr>
        <w:t xml:space="preserve"> </w:t>
      </w:r>
      <w:hyperlink r:id="rId9" w:history="1">
        <w:r w:rsidRPr="00837615">
          <w:rPr>
            <w:rStyle w:val="Hipervnculo"/>
            <w:rFonts w:ascii="Arial" w:hAnsi="Arial" w:cs="Arial"/>
            <w:color w:val="auto"/>
            <w:sz w:val="20"/>
            <w:szCs w:val="20"/>
          </w:rPr>
          <w:t>http://www.guadalajara.gpb.mx/dif/informacion/bullying.pdf</w:t>
        </w:r>
      </w:hyperlink>
    </w:p>
    <w:p w:rsidR="00527DF8" w:rsidRPr="00837615" w:rsidRDefault="001511D0" w:rsidP="00527DF8">
      <w:pPr>
        <w:rPr>
          <w:rFonts w:ascii="Arial" w:hAnsi="Arial" w:cs="Arial"/>
          <w:sz w:val="20"/>
          <w:szCs w:val="20"/>
        </w:rPr>
      </w:pPr>
      <w:hyperlink r:id="rId10" w:history="1">
        <w:r w:rsidR="00527DF8" w:rsidRPr="00837615">
          <w:rPr>
            <w:rStyle w:val="Hipervnculo"/>
            <w:rFonts w:ascii="Arial" w:hAnsi="Arial" w:cs="Arial"/>
            <w:color w:val="auto"/>
            <w:sz w:val="20"/>
            <w:szCs w:val="20"/>
          </w:rPr>
          <w:t>http://es.wikipedia.org/wiki/Acoso_escolar</w:t>
        </w:r>
      </w:hyperlink>
    </w:p>
    <w:p w:rsidR="00527DF8" w:rsidRPr="00837615" w:rsidRDefault="001511D0" w:rsidP="00527DF8">
      <w:pPr>
        <w:rPr>
          <w:rFonts w:ascii="Arial" w:hAnsi="Arial" w:cs="Arial"/>
          <w:sz w:val="20"/>
          <w:szCs w:val="20"/>
        </w:rPr>
      </w:pPr>
      <w:hyperlink r:id="rId11" w:history="1">
        <w:r w:rsidR="00527DF8" w:rsidRPr="00837615">
          <w:rPr>
            <w:rStyle w:val="Hipervnculo"/>
            <w:rFonts w:ascii="Arial" w:hAnsi="Arial" w:cs="Arial"/>
            <w:color w:val="auto"/>
            <w:sz w:val="20"/>
            <w:szCs w:val="20"/>
          </w:rPr>
          <w:t>http://www.guiainfantil.com/educacion/escuela/acosoescolar/index.htm</w:t>
        </w:r>
      </w:hyperlink>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http://impreso.milenio.com/node/8564550</w:t>
      </w:r>
    </w:p>
    <w:p w:rsidR="00527DF8" w:rsidRPr="00837615" w:rsidRDefault="00527DF8" w:rsidP="00527DF8">
      <w:pPr>
        <w:spacing w:line="360" w:lineRule="auto"/>
        <w:jc w:val="both"/>
        <w:rPr>
          <w:rFonts w:ascii="Arial" w:hAnsi="Arial" w:cs="Arial"/>
          <w:sz w:val="20"/>
          <w:szCs w:val="20"/>
        </w:rPr>
      </w:pPr>
      <w:r w:rsidRPr="00837615">
        <w:rPr>
          <w:rFonts w:ascii="Arial" w:hAnsi="Arial" w:cs="Arial"/>
          <w:sz w:val="20"/>
          <w:szCs w:val="20"/>
        </w:rPr>
        <w:t>http://www.milenio.com/cdb/doc/noticias2011/d9733f1d182257206a2cdeac4f0402ee</w:t>
      </w:r>
    </w:p>
    <w:p w:rsidR="00527DF8" w:rsidRPr="00837615" w:rsidRDefault="00527DF8" w:rsidP="00527DF8">
      <w:pPr>
        <w:rPr>
          <w:sz w:val="20"/>
          <w:szCs w:val="20"/>
        </w:rPr>
      </w:pPr>
    </w:p>
    <w:p w:rsidR="00527DF8" w:rsidRPr="00837615" w:rsidRDefault="00527DF8" w:rsidP="00527DF8">
      <w:pPr>
        <w:rPr>
          <w:sz w:val="20"/>
          <w:szCs w:val="20"/>
        </w:rPr>
      </w:pPr>
    </w:p>
    <w:p w:rsidR="00527DF8" w:rsidRPr="00837615" w:rsidRDefault="00527DF8" w:rsidP="00527DF8">
      <w:pPr>
        <w:rPr>
          <w:sz w:val="20"/>
          <w:szCs w:val="20"/>
        </w:rPr>
      </w:pPr>
    </w:p>
    <w:p w:rsidR="00527DF8" w:rsidRPr="00837615" w:rsidRDefault="00527DF8" w:rsidP="00527DF8">
      <w:pPr>
        <w:rPr>
          <w:sz w:val="20"/>
          <w:szCs w:val="20"/>
        </w:rPr>
      </w:pPr>
    </w:p>
    <w:p w:rsidR="00527DF8" w:rsidRPr="00837615" w:rsidRDefault="00527DF8" w:rsidP="00527DF8">
      <w:pPr>
        <w:rPr>
          <w:sz w:val="20"/>
          <w:szCs w:val="20"/>
        </w:rPr>
      </w:pPr>
    </w:p>
    <w:p w:rsidR="00A11FB0" w:rsidRPr="00837615" w:rsidRDefault="00A11FB0">
      <w:pPr>
        <w:rPr>
          <w:sz w:val="20"/>
          <w:szCs w:val="20"/>
        </w:rPr>
      </w:pPr>
    </w:p>
    <w:sectPr w:rsidR="00A11FB0" w:rsidRPr="00837615" w:rsidSect="000F330A">
      <w:pgSz w:w="11906" w:h="16838"/>
      <w:pgMar w:top="851" w:right="1133"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1D0" w:rsidRDefault="001511D0" w:rsidP="007724D1">
      <w:pPr>
        <w:spacing w:after="0" w:line="240" w:lineRule="auto"/>
      </w:pPr>
      <w:r>
        <w:separator/>
      </w:r>
    </w:p>
  </w:endnote>
  <w:endnote w:type="continuationSeparator" w:id="0">
    <w:p w:rsidR="001511D0" w:rsidRDefault="001511D0" w:rsidP="00772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1D0" w:rsidRDefault="001511D0" w:rsidP="007724D1">
      <w:pPr>
        <w:spacing w:after="0" w:line="240" w:lineRule="auto"/>
      </w:pPr>
      <w:r>
        <w:separator/>
      </w:r>
    </w:p>
  </w:footnote>
  <w:footnote w:type="continuationSeparator" w:id="0">
    <w:p w:rsidR="001511D0" w:rsidRDefault="001511D0" w:rsidP="007724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DF8"/>
    <w:rsid w:val="000F330A"/>
    <w:rsid w:val="001511D0"/>
    <w:rsid w:val="00152CDF"/>
    <w:rsid w:val="00371BC0"/>
    <w:rsid w:val="00527DF8"/>
    <w:rsid w:val="007724D1"/>
    <w:rsid w:val="00837615"/>
    <w:rsid w:val="009F3E48"/>
    <w:rsid w:val="00A11FB0"/>
    <w:rsid w:val="00F673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27DF8"/>
    <w:pPr>
      <w:spacing w:after="0" w:line="240" w:lineRule="auto"/>
    </w:pPr>
    <w:rPr>
      <w:rFonts w:ascii="Times New Roman" w:eastAsia="Times New Roman" w:hAnsi="Times New Roman" w:cs="Times New Roman"/>
      <w:sz w:val="24"/>
      <w:szCs w:val="24"/>
      <w:lang w:eastAsia="es-ES"/>
    </w:rPr>
  </w:style>
  <w:style w:type="character" w:customStyle="1" w:styleId="SinespaciadoCar">
    <w:name w:val="Sin espaciado Car"/>
    <w:basedOn w:val="Fuentedeprrafopredeter"/>
    <w:link w:val="Sinespaciado"/>
    <w:uiPriority w:val="1"/>
    <w:locked/>
    <w:rsid w:val="00527DF8"/>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27DF8"/>
    <w:rPr>
      <w:i/>
      <w:iCs/>
    </w:rPr>
  </w:style>
  <w:style w:type="character" w:styleId="Hipervnculo">
    <w:name w:val="Hyperlink"/>
    <w:basedOn w:val="Fuentedeprrafopredeter"/>
    <w:uiPriority w:val="99"/>
    <w:unhideWhenUsed/>
    <w:rsid w:val="00527DF8"/>
    <w:rPr>
      <w:color w:val="0000FF" w:themeColor="hyperlink"/>
      <w:u w:val="single"/>
    </w:rPr>
  </w:style>
  <w:style w:type="paragraph" w:styleId="Encabezado">
    <w:name w:val="header"/>
    <w:basedOn w:val="Normal"/>
    <w:link w:val="EncabezadoCar"/>
    <w:uiPriority w:val="99"/>
    <w:unhideWhenUsed/>
    <w:rsid w:val="007724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24D1"/>
  </w:style>
  <w:style w:type="paragraph" w:styleId="Piedepgina">
    <w:name w:val="footer"/>
    <w:basedOn w:val="Normal"/>
    <w:link w:val="PiedepginaCar"/>
    <w:uiPriority w:val="99"/>
    <w:unhideWhenUsed/>
    <w:rsid w:val="007724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24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27DF8"/>
    <w:pPr>
      <w:spacing w:after="0" w:line="240" w:lineRule="auto"/>
    </w:pPr>
    <w:rPr>
      <w:rFonts w:ascii="Times New Roman" w:eastAsia="Times New Roman" w:hAnsi="Times New Roman" w:cs="Times New Roman"/>
      <w:sz w:val="24"/>
      <w:szCs w:val="24"/>
      <w:lang w:eastAsia="es-ES"/>
    </w:rPr>
  </w:style>
  <w:style w:type="character" w:customStyle="1" w:styleId="SinespaciadoCar">
    <w:name w:val="Sin espaciado Car"/>
    <w:basedOn w:val="Fuentedeprrafopredeter"/>
    <w:link w:val="Sinespaciado"/>
    <w:uiPriority w:val="1"/>
    <w:locked/>
    <w:rsid w:val="00527DF8"/>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27DF8"/>
    <w:rPr>
      <w:i/>
      <w:iCs/>
    </w:rPr>
  </w:style>
  <w:style w:type="character" w:styleId="Hipervnculo">
    <w:name w:val="Hyperlink"/>
    <w:basedOn w:val="Fuentedeprrafopredeter"/>
    <w:uiPriority w:val="99"/>
    <w:unhideWhenUsed/>
    <w:rsid w:val="00527DF8"/>
    <w:rPr>
      <w:color w:val="0000FF" w:themeColor="hyperlink"/>
      <w:u w:val="single"/>
    </w:rPr>
  </w:style>
  <w:style w:type="paragraph" w:styleId="Encabezado">
    <w:name w:val="header"/>
    <w:basedOn w:val="Normal"/>
    <w:link w:val="EncabezadoCar"/>
    <w:uiPriority w:val="99"/>
    <w:unhideWhenUsed/>
    <w:rsid w:val="007724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24D1"/>
  </w:style>
  <w:style w:type="paragraph" w:styleId="Piedepgina">
    <w:name w:val="footer"/>
    <w:basedOn w:val="Normal"/>
    <w:link w:val="PiedepginaCar"/>
    <w:uiPriority w:val="99"/>
    <w:unhideWhenUsed/>
    <w:rsid w:val="007724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2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istafusion.com/2001/mayo/temac92.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peap.org/imagenes/secciones/Image/_USER_/MRP_Problematica_psicosocial_ACOSO_ESCOLAR.pd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uiainfantil.com/educacion/escuela/acosoescolar/index.htm" TargetMode="External"/><Relationship Id="rId5" Type="http://schemas.openxmlformats.org/officeDocument/2006/relationships/footnotes" Target="footnotes.xml"/><Relationship Id="rId10" Type="http://schemas.openxmlformats.org/officeDocument/2006/relationships/hyperlink" Target="http://es.wikipedia.org/wiki/Acoso_escolar" TargetMode="External"/><Relationship Id="rId4" Type="http://schemas.openxmlformats.org/officeDocument/2006/relationships/webSettings" Target="webSettings.xml"/><Relationship Id="rId9" Type="http://schemas.openxmlformats.org/officeDocument/2006/relationships/hyperlink" Target="http://www.guadalajara.gpb.mx/dif/informacion/bullying.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1028</Words>
  <Characters>5657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olivia</cp:lastModifiedBy>
  <cp:revision>4</cp:revision>
  <dcterms:created xsi:type="dcterms:W3CDTF">2012-04-26T22:34:00Z</dcterms:created>
  <dcterms:modified xsi:type="dcterms:W3CDTF">2012-04-26T22:56:00Z</dcterms:modified>
</cp:coreProperties>
</file>